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65D0D" w:rsidRDefault="00A65D0D" w:rsidP="001165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  <w:highlight w:val="yellow"/>
              </w:rPr>
            </w:pPr>
            <w:r w:rsidRPr="00A65D0D">
              <w:rPr>
                <w:rFonts w:cs="Arial"/>
                <w:szCs w:val="22"/>
              </w:rPr>
              <w:t>Česká republika – Státní pozemkový úřad, Krajský pozemkový úřad pro Plzeňský kraj, Pobočka Domažlice</w:t>
            </w:r>
          </w:p>
        </w:tc>
      </w:tr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65D0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868AE">
              <w:rPr>
                <w:rFonts w:cs="Arial"/>
                <w:szCs w:val="22"/>
              </w:rPr>
              <w:t>Haltravská 438, 344 01 Domažlice</w:t>
            </w:r>
          </w:p>
        </w:tc>
      </w:tr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65D0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868AE">
              <w:rPr>
                <w:rFonts w:cs="Arial"/>
                <w:szCs w:val="22"/>
              </w:rPr>
              <w:t>Ing. Jan</w:t>
            </w:r>
            <w:r>
              <w:rPr>
                <w:rFonts w:cs="Arial"/>
                <w:szCs w:val="22"/>
              </w:rPr>
              <w:t>em</w:t>
            </w:r>
            <w:r w:rsidRPr="005868AE">
              <w:rPr>
                <w:rFonts w:cs="Arial"/>
                <w:szCs w:val="22"/>
              </w:rPr>
              <w:t xml:space="preserve"> Kaiser</w:t>
            </w:r>
            <w:r>
              <w:rPr>
                <w:rFonts w:cs="Arial"/>
                <w:szCs w:val="22"/>
              </w:rPr>
              <w:t xml:space="preserve">em, </w:t>
            </w:r>
            <w:r w:rsidRPr="005868AE">
              <w:rPr>
                <w:rFonts w:cs="Arial"/>
                <w:szCs w:val="22"/>
              </w:rPr>
              <w:t>vedoucí</w:t>
            </w:r>
            <w:r>
              <w:rPr>
                <w:rFonts w:cs="Arial"/>
                <w:szCs w:val="22"/>
              </w:rPr>
              <w:t>m</w:t>
            </w:r>
            <w:r w:rsidRPr="005868AE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P</w:t>
            </w:r>
            <w:r w:rsidRPr="005868AE">
              <w:rPr>
                <w:rFonts w:cs="Arial"/>
                <w:szCs w:val="22"/>
              </w:rPr>
              <w:t>obočky</w:t>
            </w:r>
            <w:r>
              <w:rPr>
                <w:rFonts w:cs="Arial"/>
                <w:szCs w:val="22"/>
              </w:rPr>
              <w:t xml:space="preserve"> Domažlice</w:t>
            </w:r>
          </w:p>
        </w:tc>
      </w:tr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65D0D" w:rsidRDefault="00A65D0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A65D0D">
              <w:rPr>
                <w:rFonts w:cs="Arial"/>
                <w:szCs w:val="22"/>
              </w:rPr>
              <w:t>Komplexní pozemková úprava v k.ú. Tlumačov u Domažlic</w:t>
            </w:r>
          </w:p>
        </w:tc>
      </w:tr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65D0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D33D2">
              <w:rPr>
                <w:rFonts w:cs="Arial"/>
                <w:szCs w:val="22"/>
              </w:rPr>
              <w:t>2VZ</w:t>
            </w:r>
            <w:r>
              <w:rPr>
                <w:rFonts w:cs="Arial"/>
                <w:szCs w:val="22"/>
              </w:rPr>
              <w:t>3884</w:t>
            </w:r>
            <w:r w:rsidRPr="000D33D2">
              <w:rPr>
                <w:rFonts w:cs="Arial"/>
                <w:szCs w:val="22"/>
              </w:rPr>
              <w:t>/2018</w:t>
            </w:r>
            <w:r w:rsidRPr="005C7185">
              <w:rPr>
                <w:rFonts w:cs="Arial"/>
                <w:szCs w:val="22"/>
              </w:rPr>
              <w:t>-504202</w:t>
            </w:r>
          </w:p>
        </w:tc>
      </w:tr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C86A96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11651D" w:rsidRDefault="0011651D" w:rsidP="0011651D">
      <w:pPr>
        <w:spacing w:before="0" w:after="0"/>
      </w:pPr>
    </w:p>
    <w:p w:rsidR="00D42CD1" w:rsidRPr="003A680D" w:rsidRDefault="00D42CD1" w:rsidP="0011651D">
      <w:pPr>
        <w:spacing w:before="0" w:after="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11651D">
      <w:pPr>
        <w:spacing w:before="0" w:after="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11651D">
      <w:pPr>
        <w:spacing w:before="0" w:after="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11651D">
      <w:pPr>
        <w:spacing w:before="0" w:after="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944" w:rsidRDefault="00E41944" w:rsidP="008E4AD5">
      <w:r>
        <w:separator/>
      </w:r>
    </w:p>
  </w:endnote>
  <w:endnote w:type="continuationSeparator" w:id="0">
    <w:p w:rsidR="00E41944" w:rsidRDefault="00E419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C793C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C793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944" w:rsidRDefault="00E41944" w:rsidP="008E4AD5">
      <w:r>
        <w:separator/>
      </w:r>
    </w:p>
  </w:footnote>
  <w:footnote w:type="continuationSeparator" w:id="0">
    <w:p w:rsidR="00E41944" w:rsidRDefault="00E419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1651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C7FB2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651D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556B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793C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5D0D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7B1A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5BFB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86A96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7450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1944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BA65E-1954-45CE-A99A-CC782F75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Gebauer Marek Ing.</cp:lastModifiedBy>
  <cp:revision>65</cp:revision>
  <cp:lastPrinted>2018-03-20T09:40:00Z</cp:lastPrinted>
  <dcterms:created xsi:type="dcterms:W3CDTF">2016-10-04T08:03:00Z</dcterms:created>
  <dcterms:modified xsi:type="dcterms:W3CDTF">2018-03-20T09:40:00Z</dcterms:modified>
</cp:coreProperties>
</file>